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5017" w14:textId="5089EA89" w:rsidR="00BF58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Application for </w:t>
      </w:r>
      <w:r w:rsidR="00F11A60">
        <w:rPr>
          <w:b/>
          <w:color w:val="000000"/>
          <w:sz w:val="28"/>
          <w:szCs w:val="28"/>
        </w:rPr>
        <w:t xml:space="preserve">Travel </w:t>
      </w:r>
      <w:r>
        <w:rPr>
          <w:b/>
          <w:color w:val="000000"/>
          <w:sz w:val="28"/>
          <w:szCs w:val="28"/>
        </w:rPr>
        <w:t>Bursary</w:t>
      </w:r>
    </w:p>
    <w:p w14:paraId="63C96555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</w:rPr>
      </w:pPr>
    </w:p>
    <w:p w14:paraId="40416C22" w14:textId="21619166" w:rsidR="00BF58AE" w:rsidRDefault="00F11A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Ethics of the Digital Conference, University of Westminster, 27-28 June 2023</w:t>
      </w:r>
    </w:p>
    <w:p w14:paraId="3713C21C" w14:textId="1CA96140" w:rsidR="00BC5D2E" w:rsidRDefault="00BC5D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Organised by the Digital Geographies Research Group of the RGS-IBG</w:t>
      </w:r>
    </w:p>
    <w:p w14:paraId="6E73437F" w14:textId="77777777" w:rsidR="00F11A60" w:rsidRDefault="00F11A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</w:rPr>
      </w:pPr>
    </w:p>
    <w:p w14:paraId="28DE30AA" w14:textId="6BE8AB2F" w:rsidR="00BF58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Closing Date: </w:t>
      </w:r>
      <w:r w:rsidR="00F11A60">
        <w:rPr>
          <w:b/>
          <w:color w:val="000000"/>
          <w:sz w:val="28"/>
          <w:szCs w:val="28"/>
        </w:rPr>
        <w:t>26</w:t>
      </w:r>
      <w:r>
        <w:rPr>
          <w:b/>
          <w:color w:val="000000"/>
          <w:sz w:val="28"/>
          <w:szCs w:val="28"/>
          <w:vertAlign w:val="superscript"/>
        </w:rPr>
        <w:t>th</w:t>
      </w:r>
      <w:r>
        <w:rPr>
          <w:b/>
          <w:color w:val="000000"/>
          <w:sz w:val="28"/>
          <w:szCs w:val="28"/>
        </w:rPr>
        <w:t xml:space="preserve"> May 20</w:t>
      </w:r>
      <w:r w:rsidR="00F11A60">
        <w:rPr>
          <w:b/>
          <w:color w:val="000000"/>
          <w:sz w:val="28"/>
          <w:szCs w:val="28"/>
        </w:rPr>
        <w:t>23</w:t>
      </w:r>
    </w:p>
    <w:p w14:paraId="6EFDBB34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</w:p>
    <w:p w14:paraId="1703A4BE" w14:textId="72C597E8" w:rsidR="00BF58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Digital Geographies </w:t>
      </w:r>
      <w:r w:rsidR="00F11A60">
        <w:rPr>
          <w:color w:val="000000"/>
          <w:sz w:val="24"/>
          <w:szCs w:val="24"/>
        </w:rPr>
        <w:t xml:space="preserve">Research </w:t>
      </w:r>
      <w:r>
        <w:rPr>
          <w:color w:val="000000"/>
          <w:sz w:val="24"/>
          <w:szCs w:val="24"/>
        </w:rPr>
        <w:t>Group (DG</w:t>
      </w:r>
      <w:r w:rsidR="00F11A60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G) has a diverse membership spread across the UK and beyond. </w:t>
      </w:r>
      <w:r w:rsidR="00F11A60">
        <w:rPr>
          <w:color w:val="000000"/>
          <w:sz w:val="24"/>
          <w:szCs w:val="24"/>
        </w:rPr>
        <w:t>For those who need support in travelling to London for this event</w:t>
      </w:r>
      <w:r>
        <w:rPr>
          <w:color w:val="000000"/>
          <w:sz w:val="24"/>
          <w:szCs w:val="24"/>
        </w:rPr>
        <w:t>, we are excited to offer a limited number of travel bursaries of up to £50</w:t>
      </w:r>
      <w:r w:rsidR="00F11A6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thanks to the RGS-IBG. The bursaries can be used to cover travel, </w:t>
      </w:r>
      <w:proofErr w:type="gramStart"/>
      <w:r>
        <w:rPr>
          <w:color w:val="000000"/>
          <w:sz w:val="24"/>
          <w:szCs w:val="24"/>
        </w:rPr>
        <w:t>accommodation</w:t>
      </w:r>
      <w:proofErr w:type="gramEnd"/>
      <w:r>
        <w:rPr>
          <w:color w:val="000000"/>
          <w:sz w:val="24"/>
          <w:szCs w:val="24"/>
        </w:rPr>
        <w:t xml:space="preserve"> and registration fee. Anyone who does not have access to departmental/ institutional funding for conference attendance is eligible to apply.</w:t>
      </w:r>
    </w:p>
    <w:p w14:paraId="01D3C167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33AF3E9F" w14:textId="680B6EA1" w:rsidR="00BF58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Priority will be given to DG</w:t>
      </w:r>
      <w:r w:rsidR="00F11A60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G members, postgraduates/early career researchers, </w:t>
      </w:r>
      <w:r w:rsidR="00BC5D2E">
        <w:rPr>
          <w:color w:val="000000"/>
          <w:sz w:val="24"/>
          <w:szCs w:val="24"/>
        </w:rPr>
        <w:t xml:space="preserve">those presenting papers/lightning talks </w:t>
      </w:r>
      <w:r>
        <w:rPr>
          <w:color w:val="000000"/>
          <w:sz w:val="24"/>
          <w:szCs w:val="24"/>
        </w:rPr>
        <w:t>and those without access to other sources of funding.</w:t>
      </w:r>
    </w:p>
    <w:p w14:paraId="65022810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1EC7D78A" w14:textId="5DC55A50" w:rsidR="00BF58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application form should be returned to </w:t>
      </w:r>
      <w:proofErr w:type="spellStart"/>
      <w:r>
        <w:rPr>
          <w:b/>
          <w:color w:val="000000"/>
          <w:sz w:val="24"/>
          <w:szCs w:val="24"/>
        </w:rPr>
        <w:t>Dr.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 w:rsidR="00F11A60">
        <w:rPr>
          <w:b/>
          <w:color w:val="000000"/>
          <w:sz w:val="24"/>
          <w:szCs w:val="24"/>
        </w:rPr>
        <w:t>Jack Lowe</w:t>
      </w:r>
      <w:r>
        <w:rPr>
          <w:b/>
          <w:color w:val="000000"/>
          <w:sz w:val="24"/>
          <w:szCs w:val="24"/>
        </w:rPr>
        <w:t xml:space="preserve"> by the deadline of the </w:t>
      </w:r>
      <w:proofErr w:type="gramStart"/>
      <w:r w:rsidR="00F11A60">
        <w:rPr>
          <w:b/>
          <w:color w:val="000000"/>
          <w:sz w:val="24"/>
          <w:szCs w:val="24"/>
        </w:rPr>
        <w:t>26</w:t>
      </w:r>
      <w:r>
        <w:rPr>
          <w:b/>
          <w:color w:val="000000"/>
          <w:sz w:val="24"/>
          <w:szCs w:val="24"/>
          <w:vertAlign w:val="superscript"/>
        </w:rPr>
        <w:t>th</w:t>
      </w:r>
      <w:proofErr w:type="gramEnd"/>
      <w:r>
        <w:rPr>
          <w:b/>
          <w:color w:val="000000"/>
          <w:sz w:val="24"/>
          <w:szCs w:val="24"/>
        </w:rPr>
        <w:t xml:space="preserve"> May. Please send your application by email to</w:t>
      </w:r>
      <w:r w:rsidR="00F11A60">
        <w:rPr>
          <w:b/>
          <w:color w:val="000000"/>
          <w:sz w:val="24"/>
          <w:szCs w:val="24"/>
        </w:rPr>
        <w:t xml:space="preserve"> </w:t>
      </w:r>
      <w:hyperlink r:id="rId6" w:history="1">
        <w:r w:rsidR="00F11A60" w:rsidRPr="00310D29">
          <w:rPr>
            <w:rStyle w:val="Hyperlink"/>
            <w:b/>
            <w:sz w:val="24"/>
            <w:szCs w:val="24"/>
          </w:rPr>
          <w:t>jack.lowe.2017@rhul.ac.uk</w:t>
        </w:r>
      </w:hyperlink>
      <w:r w:rsidR="00F11A60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with the subject line: DG</w:t>
      </w:r>
      <w:r w:rsidR="00F11A60">
        <w:rPr>
          <w:b/>
          <w:color w:val="000000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G Bursary Application</w:t>
      </w:r>
    </w:p>
    <w:p w14:paraId="73A487EB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09FF4AD2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21E604ED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1057B923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106640AB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3DCBA881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490C222C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7187CC7F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01BD0E2A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6083BE00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391CF50B" w14:textId="77777777" w:rsidR="00BF58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Confidential</w:t>
      </w:r>
    </w:p>
    <w:p w14:paraId="26F1882E" w14:textId="77777777" w:rsidR="00BF58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Applicant Information:</w:t>
      </w:r>
    </w:p>
    <w:tbl>
      <w:tblPr>
        <w:tblStyle w:val="a"/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380"/>
      </w:tblGrid>
      <w:tr w:rsidR="00BF58AE" w14:paraId="3A2F3C2F" w14:textId="77777777">
        <w:tc>
          <w:tcPr>
            <w:tcW w:w="8640" w:type="dxa"/>
            <w:gridSpan w:val="2"/>
            <w:shd w:val="clear" w:color="auto" w:fill="E6E6E6"/>
          </w:tcPr>
          <w:p w14:paraId="1B0216BE" w14:textId="77777777" w:rsidR="00BF58AE" w:rsidRDefault="00000000">
            <w:pPr>
              <w:tabs>
                <w:tab w:val="left" w:pos="567"/>
                <w:tab w:val="left" w:pos="5387"/>
              </w:tabs>
              <w:spacing w:after="200" w:line="360" w:lineRule="auto"/>
              <w:jc w:val="both"/>
            </w:pPr>
            <w:r>
              <w:t>Full name and title:</w:t>
            </w:r>
          </w:p>
        </w:tc>
      </w:tr>
      <w:tr w:rsidR="00BF58AE" w14:paraId="35A70992" w14:textId="77777777">
        <w:tc>
          <w:tcPr>
            <w:tcW w:w="8640" w:type="dxa"/>
            <w:gridSpan w:val="2"/>
          </w:tcPr>
          <w:p w14:paraId="4124A3A7" w14:textId="77777777" w:rsidR="00BF58AE" w:rsidRDefault="00BF58AE">
            <w:pPr>
              <w:tabs>
                <w:tab w:val="left" w:pos="567"/>
                <w:tab w:val="left" w:pos="5387"/>
              </w:tabs>
              <w:spacing w:after="200" w:line="360" w:lineRule="auto"/>
              <w:jc w:val="both"/>
            </w:pPr>
          </w:p>
        </w:tc>
      </w:tr>
      <w:tr w:rsidR="00BF58AE" w14:paraId="47360C48" w14:textId="77777777">
        <w:tc>
          <w:tcPr>
            <w:tcW w:w="8640" w:type="dxa"/>
            <w:gridSpan w:val="2"/>
            <w:shd w:val="clear" w:color="auto" w:fill="E6E6E6"/>
          </w:tcPr>
          <w:p w14:paraId="6426FFF3" w14:textId="77777777" w:rsidR="00BF58AE" w:rsidRDefault="00000000">
            <w:pPr>
              <w:tabs>
                <w:tab w:val="left" w:pos="567"/>
                <w:tab w:val="left" w:pos="5387"/>
              </w:tabs>
              <w:spacing w:after="200" w:line="360" w:lineRule="auto"/>
              <w:jc w:val="both"/>
            </w:pPr>
            <w:r>
              <w:t>Address for correspondence:</w:t>
            </w:r>
          </w:p>
        </w:tc>
      </w:tr>
      <w:tr w:rsidR="00BF58AE" w14:paraId="205F93D6" w14:textId="77777777">
        <w:tc>
          <w:tcPr>
            <w:tcW w:w="8640" w:type="dxa"/>
            <w:gridSpan w:val="2"/>
          </w:tcPr>
          <w:p w14:paraId="7F81FB6C" w14:textId="77777777" w:rsidR="00BF58AE" w:rsidRDefault="00000000">
            <w:pPr>
              <w:tabs>
                <w:tab w:val="left" w:pos="567"/>
              </w:tabs>
              <w:spacing w:after="200" w:line="360" w:lineRule="auto"/>
              <w:jc w:val="both"/>
              <w:rPr>
                <w:i/>
                <w:color w:val="999999"/>
                <w:sz w:val="16"/>
                <w:szCs w:val="16"/>
              </w:rPr>
            </w:pPr>
            <w:r>
              <w:rPr>
                <w:i/>
                <w:color w:val="999999"/>
                <w:sz w:val="16"/>
                <w:szCs w:val="16"/>
              </w:rPr>
              <w:t xml:space="preserve">Box should expand as you </w:t>
            </w:r>
            <w:proofErr w:type="gramStart"/>
            <w:r>
              <w:rPr>
                <w:i/>
                <w:color w:val="999999"/>
                <w:sz w:val="16"/>
                <w:szCs w:val="16"/>
              </w:rPr>
              <w:t>type</w:t>
            </w:r>
            <w:proofErr w:type="gramEnd"/>
          </w:p>
          <w:p w14:paraId="5BAA6E51" w14:textId="77777777" w:rsidR="00BF58AE" w:rsidRDefault="00BF58AE">
            <w:pPr>
              <w:tabs>
                <w:tab w:val="left" w:pos="567"/>
              </w:tabs>
              <w:spacing w:after="200" w:line="360" w:lineRule="auto"/>
            </w:pPr>
          </w:p>
          <w:p w14:paraId="38975333" w14:textId="7684B1EB" w:rsidR="00BC5D2E" w:rsidRDefault="00BC5D2E">
            <w:pPr>
              <w:tabs>
                <w:tab w:val="left" w:pos="567"/>
              </w:tabs>
              <w:spacing w:after="200" w:line="360" w:lineRule="auto"/>
            </w:pPr>
          </w:p>
        </w:tc>
      </w:tr>
      <w:tr w:rsidR="00BF58AE" w14:paraId="61F596FD" w14:textId="77777777">
        <w:trPr>
          <w:trHeight w:val="240"/>
        </w:trPr>
        <w:tc>
          <w:tcPr>
            <w:tcW w:w="1260" w:type="dxa"/>
            <w:shd w:val="clear" w:color="auto" w:fill="E6E6E6"/>
          </w:tcPr>
          <w:p w14:paraId="0DB73716" w14:textId="77777777" w:rsidR="00BF58AE" w:rsidRDefault="00000000">
            <w:pPr>
              <w:tabs>
                <w:tab w:val="left" w:pos="567"/>
              </w:tabs>
              <w:spacing w:after="200" w:line="360" w:lineRule="auto"/>
            </w:pPr>
            <w:r>
              <w:t>Postcode:</w:t>
            </w:r>
          </w:p>
        </w:tc>
        <w:tc>
          <w:tcPr>
            <w:tcW w:w="7380" w:type="dxa"/>
          </w:tcPr>
          <w:p w14:paraId="48C8FF43" w14:textId="77777777" w:rsidR="00BF58AE" w:rsidRDefault="00BF58AE">
            <w:pPr>
              <w:tabs>
                <w:tab w:val="left" w:pos="567"/>
                <w:tab w:val="left" w:pos="5387"/>
              </w:tabs>
              <w:spacing w:after="200" w:line="360" w:lineRule="auto"/>
              <w:jc w:val="both"/>
            </w:pPr>
          </w:p>
        </w:tc>
      </w:tr>
      <w:tr w:rsidR="00BF58AE" w14:paraId="5C64EA48" w14:textId="77777777">
        <w:trPr>
          <w:trHeight w:val="240"/>
        </w:trPr>
        <w:tc>
          <w:tcPr>
            <w:tcW w:w="1260" w:type="dxa"/>
            <w:shd w:val="clear" w:color="auto" w:fill="E6E6E6"/>
          </w:tcPr>
          <w:p w14:paraId="25AE4619" w14:textId="77777777" w:rsidR="00BF58AE" w:rsidRDefault="00000000">
            <w:pPr>
              <w:tabs>
                <w:tab w:val="left" w:pos="567"/>
              </w:tabs>
              <w:spacing w:after="200" w:line="360" w:lineRule="auto"/>
            </w:pPr>
            <w:r>
              <w:t>Country:</w:t>
            </w:r>
          </w:p>
        </w:tc>
        <w:tc>
          <w:tcPr>
            <w:tcW w:w="7380" w:type="dxa"/>
          </w:tcPr>
          <w:p w14:paraId="29C3ECEC" w14:textId="77777777" w:rsidR="00BF58AE" w:rsidRDefault="00BF58AE">
            <w:pPr>
              <w:tabs>
                <w:tab w:val="left" w:pos="567"/>
              </w:tabs>
              <w:spacing w:after="200" w:line="360" w:lineRule="auto"/>
            </w:pPr>
          </w:p>
        </w:tc>
      </w:tr>
      <w:tr w:rsidR="00BF58AE" w14:paraId="48E82E99" w14:textId="77777777">
        <w:trPr>
          <w:trHeight w:val="240"/>
        </w:trPr>
        <w:tc>
          <w:tcPr>
            <w:tcW w:w="1260" w:type="dxa"/>
            <w:shd w:val="clear" w:color="auto" w:fill="E6E6E6"/>
          </w:tcPr>
          <w:p w14:paraId="7AB6FCF3" w14:textId="77777777" w:rsidR="00BF58AE" w:rsidRDefault="00000000">
            <w:pPr>
              <w:tabs>
                <w:tab w:val="left" w:pos="567"/>
              </w:tabs>
              <w:spacing w:after="200" w:line="360" w:lineRule="auto"/>
            </w:pPr>
            <w:r>
              <w:t>Email:</w:t>
            </w:r>
          </w:p>
        </w:tc>
        <w:tc>
          <w:tcPr>
            <w:tcW w:w="7380" w:type="dxa"/>
          </w:tcPr>
          <w:p w14:paraId="5912FFB2" w14:textId="77777777" w:rsidR="00BF58AE" w:rsidRDefault="00BF58AE">
            <w:pPr>
              <w:tabs>
                <w:tab w:val="left" w:pos="567"/>
              </w:tabs>
              <w:spacing w:after="200" w:line="360" w:lineRule="auto"/>
            </w:pPr>
          </w:p>
        </w:tc>
      </w:tr>
    </w:tbl>
    <w:p w14:paraId="0E5082BF" w14:textId="77777777" w:rsidR="00BF58AE" w:rsidRDefault="00BF58AE">
      <w:pPr>
        <w:tabs>
          <w:tab w:val="left" w:pos="567"/>
          <w:tab w:val="left" w:pos="5387"/>
        </w:tabs>
        <w:spacing w:after="200" w:line="360" w:lineRule="auto"/>
        <w:jc w:val="both"/>
      </w:pPr>
    </w:p>
    <w:tbl>
      <w:tblPr>
        <w:tblStyle w:val="a0"/>
        <w:tblW w:w="864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BF58AE" w14:paraId="44BB20E8" w14:textId="77777777">
        <w:tc>
          <w:tcPr>
            <w:tcW w:w="8640" w:type="dxa"/>
            <w:shd w:val="clear" w:color="auto" w:fill="E6E6E6"/>
          </w:tcPr>
          <w:p w14:paraId="41B480B9" w14:textId="77777777" w:rsidR="00BF58AE" w:rsidRDefault="00000000">
            <w:pPr>
              <w:tabs>
                <w:tab w:val="left" w:pos="567"/>
                <w:tab w:val="left" w:pos="5387"/>
              </w:tabs>
              <w:spacing w:after="200" w:line="360" w:lineRule="auto"/>
              <w:jc w:val="both"/>
            </w:pPr>
            <w:r>
              <w:t>Department and Institution where registered/work</w:t>
            </w:r>
          </w:p>
        </w:tc>
      </w:tr>
      <w:tr w:rsidR="00BF58AE" w14:paraId="79BFF058" w14:textId="77777777">
        <w:tc>
          <w:tcPr>
            <w:tcW w:w="8640" w:type="dxa"/>
          </w:tcPr>
          <w:p w14:paraId="59EA4D1B" w14:textId="77777777" w:rsidR="00BF58AE" w:rsidRDefault="00000000">
            <w:pPr>
              <w:tabs>
                <w:tab w:val="left" w:pos="567"/>
              </w:tabs>
              <w:spacing w:after="200" w:line="360" w:lineRule="auto"/>
              <w:jc w:val="both"/>
              <w:rPr>
                <w:i/>
                <w:color w:val="999999"/>
                <w:sz w:val="16"/>
                <w:szCs w:val="16"/>
              </w:rPr>
            </w:pPr>
            <w:r>
              <w:rPr>
                <w:i/>
                <w:color w:val="999999"/>
                <w:sz w:val="16"/>
                <w:szCs w:val="16"/>
              </w:rPr>
              <w:t xml:space="preserve">Box should expand as you </w:t>
            </w:r>
            <w:proofErr w:type="gramStart"/>
            <w:r>
              <w:rPr>
                <w:i/>
                <w:color w:val="999999"/>
                <w:sz w:val="16"/>
                <w:szCs w:val="16"/>
              </w:rPr>
              <w:t>type</w:t>
            </w:r>
            <w:proofErr w:type="gramEnd"/>
          </w:p>
          <w:p w14:paraId="0C9CE312" w14:textId="77777777" w:rsidR="00BF58AE" w:rsidRDefault="00BF58AE">
            <w:pPr>
              <w:tabs>
                <w:tab w:val="left" w:pos="567"/>
              </w:tabs>
              <w:spacing w:after="200" w:line="360" w:lineRule="auto"/>
              <w:jc w:val="both"/>
            </w:pPr>
          </w:p>
        </w:tc>
      </w:tr>
    </w:tbl>
    <w:p w14:paraId="537452C2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3097C0CF" w14:textId="77777777" w:rsidR="00BF58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Eligibility Criteria: </w:t>
      </w:r>
    </w:p>
    <w:tbl>
      <w:tblPr>
        <w:tblStyle w:val="a1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5"/>
        <w:gridCol w:w="2631"/>
      </w:tblGrid>
      <w:tr w:rsidR="00BF58AE" w14:paraId="2E11EF92" w14:textId="77777777">
        <w:tc>
          <w:tcPr>
            <w:tcW w:w="6385" w:type="dxa"/>
            <w:shd w:val="clear" w:color="auto" w:fill="D9D9D9"/>
          </w:tcPr>
          <w:p w14:paraId="48CC80FE" w14:textId="30E878F0" w:rsidR="00BF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 you a member of the DG</w:t>
            </w:r>
            <w:r w:rsidR="00BC5D2E"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 xml:space="preserve">G? </w:t>
            </w:r>
            <w:r>
              <w:rPr>
                <w:i/>
                <w:color w:val="000000"/>
                <w:sz w:val="24"/>
                <w:szCs w:val="24"/>
              </w:rPr>
              <w:t>Answer yes/no</w:t>
            </w:r>
          </w:p>
        </w:tc>
        <w:tc>
          <w:tcPr>
            <w:tcW w:w="2631" w:type="dxa"/>
          </w:tcPr>
          <w:p w14:paraId="687D682A" w14:textId="77777777" w:rsidR="00BF58AE" w:rsidRDefault="00BF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120857E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tbl>
      <w:tblPr>
        <w:tblStyle w:val="a2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BF58AE" w14:paraId="4233BBC8" w14:textId="77777777">
        <w:tc>
          <w:tcPr>
            <w:tcW w:w="9016" w:type="dxa"/>
            <w:shd w:val="clear" w:color="auto" w:fill="D9D9D9"/>
          </w:tcPr>
          <w:p w14:paraId="57ADD0E5" w14:textId="3B50C4E9" w:rsidR="00BF58AE" w:rsidRPr="00BC5D2E" w:rsidRDefault="00BC5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  <w:r w:rsidRPr="00BC5D2E">
              <w:rPr>
                <w:sz w:val="24"/>
                <w:szCs w:val="24"/>
              </w:rPr>
              <w:t xml:space="preserve">Will </w:t>
            </w:r>
            <w:proofErr w:type="spellStart"/>
            <w:r w:rsidRPr="00BC5D2E">
              <w:rPr>
                <w:sz w:val="24"/>
                <w:szCs w:val="24"/>
              </w:rPr>
              <w:t>you</w:t>
            </w:r>
            <w:proofErr w:type="spellEnd"/>
            <w:r w:rsidRPr="00BC5D2E">
              <w:rPr>
                <w:sz w:val="24"/>
                <w:szCs w:val="24"/>
              </w:rPr>
              <w:t xml:space="preserve"> be presenting a paper or lightning talk</w:t>
            </w:r>
            <w:r w:rsidR="00000000" w:rsidRPr="00BC5D2E">
              <w:rPr>
                <w:sz w:val="24"/>
                <w:szCs w:val="24"/>
              </w:rPr>
              <w:t xml:space="preserve">? </w:t>
            </w:r>
            <w:r w:rsidR="00000000" w:rsidRPr="00BC5D2E">
              <w:rPr>
                <w:i/>
                <w:sz w:val="24"/>
                <w:szCs w:val="24"/>
              </w:rPr>
              <w:t>Answer yes/no. If yes, please state your presentation title.</w:t>
            </w:r>
          </w:p>
        </w:tc>
      </w:tr>
      <w:tr w:rsidR="00BF58AE" w14:paraId="1BF68E0F" w14:textId="77777777">
        <w:tc>
          <w:tcPr>
            <w:tcW w:w="9016" w:type="dxa"/>
          </w:tcPr>
          <w:p w14:paraId="55B7BDBF" w14:textId="77777777" w:rsidR="00BF58AE" w:rsidRPr="00BC5D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sz w:val="16"/>
                <w:szCs w:val="16"/>
              </w:rPr>
            </w:pPr>
            <w:r w:rsidRPr="00BC5D2E">
              <w:rPr>
                <w:i/>
                <w:sz w:val="16"/>
                <w:szCs w:val="16"/>
              </w:rPr>
              <w:t xml:space="preserve">Box should expand as you </w:t>
            </w:r>
            <w:proofErr w:type="gramStart"/>
            <w:r w:rsidRPr="00BC5D2E">
              <w:rPr>
                <w:i/>
                <w:sz w:val="16"/>
                <w:szCs w:val="16"/>
              </w:rPr>
              <w:t>type</w:t>
            </w:r>
            <w:proofErr w:type="gramEnd"/>
          </w:p>
          <w:p w14:paraId="04F73D47" w14:textId="77777777" w:rsidR="00BF58AE" w:rsidRPr="00BC5D2E" w:rsidRDefault="00BF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CB490F1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tbl>
      <w:tblPr>
        <w:tblStyle w:val="a3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BF58AE" w14:paraId="49EC4A42" w14:textId="77777777">
        <w:tc>
          <w:tcPr>
            <w:tcW w:w="9016" w:type="dxa"/>
            <w:shd w:val="clear" w:color="auto" w:fill="D9D9D9"/>
          </w:tcPr>
          <w:p w14:paraId="16294FEF" w14:textId="77777777" w:rsidR="00BF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24"/>
                <w:szCs w:val="24"/>
              </w:rPr>
              <w:t xml:space="preserve">Are you a postgraduate student, early career researcher, or other? </w:t>
            </w:r>
            <w:r>
              <w:rPr>
                <w:i/>
                <w:color w:val="000000"/>
                <w:sz w:val="24"/>
                <w:szCs w:val="24"/>
              </w:rPr>
              <w:t>Please specify</w:t>
            </w:r>
          </w:p>
        </w:tc>
      </w:tr>
      <w:tr w:rsidR="00BF58AE" w14:paraId="598247EA" w14:textId="77777777">
        <w:tc>
          <w:tcPr>
            <w:tcW w:w="9016" w:type="dxa"/>
          </w:tcPr>
          <w:p w14:paraId="08E995EE" w14:textId="77777777" w:rsidR="00BF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7F7F7F"/>
                <w:sz w:val="16"/>
                <w:szCs w:val="16"/>
              </w:rPr>
            </w:pPr>
            <w:r>
              <w:rPr>
                <w:i/>
                <w:color w:val="7F7F7F"/>
                <w:sz w:val="16"/>
                <w:szCs w:val="16"/>
              </w:rPr>
              <w:t xml:space="preserve">Box should expand as you </w:t>
            </w:r>
            <w:proofErr w:type="gramStart"/>
            <w:r>
              <w:rPr>
                <w:i/>
                <w:color w:val="7F7F7F"/>
                <w:sz w:val="16"/>
                <w:szCs w:val="16"/>
              </w:rPr>
              <w:t>type</w:t>
            </w:r>
            <w:proofErr w:type="gramEnd"/>
          </w:p>
          <w:p w14:paraId="042977AC" w14:textId="77777777" w:rsidR="00BF58AE" w:rsidRDefault="00BF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</w:rPr>
            </w:pPr>
          </w:p>
          <w:p w14:paraId="45E0BB67" w14:textId="77777777" w:rsidR="00BF58AE" w:rsidRDefault="00BF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</w:rPr>
            </w:pPr>
          </w:p>
        </w:tc>
      </w:tr>
      <w:tr w:rsidR="00BF58AE" w14:paraId="0B55E5D9" w14:textId="77777777">
        <w:tc>
          <w:tcPr>
            <w:tcW w:w="9016" w:type="dxa"/>
            <w:shd w:val="clear" w:color="auto" w:fill="D9D9D9"/>
          </w:tcPr>
          <w:p w14:paraId="760DD29E" w14:textId="77777777" w:rsidR="00BF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Do you have access to any other sources of funding? </w:t>
            </w:r>
            <w:r>
              <w:rPr>
                <w:i/>
                <w:color w:val="000000"/>
                <w:sz w:val="24"/>
                <w:szCs w:val="24"/>
              </w:rPr>
              <w:t>Answer yes/no. Please explain why</w:t>
            </w:r>
          </w:p>
        </w:tc>
      </w:tr>
      <w:tr w:rsidR="00BF58AE" w14:paraId="0C19671F" w14:textId="77777777">
        <w:tc>
          <w:tcPr>
            <w:tcW w:w="9016" w:type="dxa"/>
          </w:tcPr>
          <w:p w14:paraId="795F5F6A" w14:textId="77777777" w:rsidR="00BF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7F7F7F"/>
                <w:sz w:val="16"/>
                <w:szCs w:val="16"/>
              </w:rPr>
            </w:pPr>
            <w:r>
              <w:rPr>
                <w:i/>
                <w:color w:val="7F7F7F"/>
                <w:sz w:val="16"/>
                <w:szCs w:val="16"/>
              </w:rPr>
              <w:t xml:space="preserve">Box should expand as you </w:t>
            </w:r>
            <w:proofErr w:type="gramStart"/>
            <w:r>
              <w:rPr>
                <w:i/>
                <w:color w:val="7F7F7F"/>
                <w:sz w:val="16"/>
                <w:szCs w:val="16"/>
              </w:rPr>
              <w:t>type</w:t>
            </w:r>
            <w:proofErr w:type="gramEnd"/>
          </w:p>
          <w:p w14:paraId="5ADC5E71" w14:textId="77777777" w:rsidR="00BF58AE" w:rsidRDefault="00BF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</w:rPr>
            </w:pPr>
          </w:p>
          <w:p w14:paraId="531FF57C" w14:textId="77777777" w:rsidR="00BF58AE" w:rsidRDefault="00BF5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</w:rPr>
            </w:pPr>
          </w:p>
        </w:tc>
      </w:tr>
    </w:tbl>
    <w:p w14:paraId="4595D845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209697E6" w14:textId="77777777" w:rsidR="00BF58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Applicant’s Signature:</w:t>
      </w:r>
    </w:p>
    <w:tbl>
      <w:tblPr>
        <w:tblStyle w:val="a4"/>
        <w:tblW w:w="8543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4"/>
        <w:gridCol w:w="2029"/>
      </w:tblGrid>
      <w:tr w:rsidR="00BF58AE" w14:paraId="57A0AA1A" w14:textId="77777777">
        <w:tc>
          <w:tcPr>
            <w:tcW w:w="6514" w:type="dxa"/>
            <w:shd w:val="clear" w:color="auto" w:fill="E6E6E6"/>
          </w:tcPr>
          <w:p w14:paraId="4C4E1B4F" w14:textId="77777777" w:rsidR="00BF58AE" w:rsidRDefault="00000000">
            <w:pPr>
              <w:spacing w:after="200" w:line="360" w:lineRule="auto"/>
            </w:pPr>
            <w:r>
              <w:t>Name</w:t>
            </w:r>
          </w:p>
        </w:tc>
        <w:tc>
          <w:tcPr>
            <w:tcW w:w="2029" w:type="dxa"/>
            <w:shd w:val="clear" w:color="auto" w:fill="E6E6E6"/>
          </w:tcPr>
          <w:p w14:paraId="6B7A8DD9" w14:textId="77777777" w:rsidR="00BF58AE" w:rsidRDefault="00000000">
            <w:pPr>
              <w:spacing w:after="200" w:line="360" w:lineRule="auto"/>
            </w:pPr>
            <w:r>
              <w:t>Date</w:t>
            </w:r>
          </w:p>
        </w:tc>
      </w:tr>
      <w:tr w:rsidR="00BF58AE" w14:paraId="14D19B19" w14:textId="77777777">
        <w:tc>
          <w:tcPr>
            <w:tcW w:w="6514" w:type="dxa"/>
          </w:tcPr>
          <w:p w14:paraId="49AA936B" w14:textId="77777777" w:rsidR="00BF58AE" w:rsidRDefault="00BF58AE">
            <w:pPr>
              <w:tabs>
                <w:tab w:val="left" w:pos="567"/>
              </w:tabs>
              <w:spacing w:after="200" w:line="360" w:lineRule="auto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14:paraId="2FE63FE5" w14:textId="77777777" w:rsidR="00BF58AE" w:rsidRDefault="00BF58AE">
            <w:pPr>
              <w:tabs>
                <w:tab w:val="left" w:pos="567"/>
              </w:tabs>
              <w:spacing w:after="200" w:line="360" w:lineRule="auto"/>
              <w:rPr>
                <w:sz w:val="18"/>
                <w:szCs w:val="18"/>
              </w:rPr>
            </w:pPr>
          </w:p>
          <w:p w14:paraId="2F2E0DBB" w14:textId="77777777" w:rsidR="00BF58AE" w:rsidRDefault="00BF58AE">
            <w:pPr>
              <w:tabs>
                <w:tab w:val="left" w:pos="567"/>
              </w:tabs>
              <w:spacing w:after="200" w:line="360" w:lineRule="auto"/>
              <w:rPr>
                <w:sz w:val="18"/>
                <w:szCs w:val="18"/>
              </w:rPr>
            </w:pPr>
          </w:p>
        </w:tc>
      </w:tr>
    </w:tbl>
    <w:p w14:paraId="4837D198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p w14:paraId="207080F3" w14:textId="5B0F2F28" w:rsidR="00BF58AE" w:rsidRDefault="0000000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Please send your application by email </w:t>
      </w:r>
      <w:r w:rsidR="00BC5D2E">
        <w:rPr>
          <w:b/>
          <w:color w:val="000000"/>
        </w:rPr>
        <w:t xml:space="preserve">to </w:t>
      </w:r>
      <w:r w:rsidR="00BC5D2E">
        <w:rPr>
          <w:b/>
          <w:color w:val="0563C1"/>
          <w:u w:val="single"/>
        </w:rPr>
        <w:t>jack.lowe.2017@rhul.ac.uk</w:t>
      </w:r>
      <w:r>
        <w:rPr>
          <w:b/>
          <w:color w:val="000000"/>
        </w:rPr>
        <w:t xml:space="preserve"> with the subject line: DG</w:t>
      </w:r>
      <w:r w:rsidR="00BC5D2E">
        <w:rPr>
          <w:b/>
          <w:color w:val="000000"/>
        </w:rPr>
        <w:t>R</w:t>
      </w:r>
      <w:r>
        <w:rPr>
          <w:b/>
          <w:color w:val="000000"/>
        </w:rPr>
        <w:t>G Bursary Application.</w:t>
      </w:r>
    </w:p>
    <w:p w14:paraId="170F9DC2" w14:textId="77777777" w:rsidR="00BF58AE" w:rsidRDefault="00BF58A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sectPr w:rsidR="00BF58AE"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6185" w14:textId="77777777" w:rsidR="00B95568" w:rsidRDefault="00B95568">
      <w:pPr>
        <w:spacing w:after="0" w:line="240" w:lineRule="auto"/>
      </w:pPr>
      <w:r>
        <w:separator/>
      </w:r>
    </w:p>
  </w:endnote>
  <w:endnote w:type="continuationSeparator" w:id="0">
    <w:p w14:paraId="0249D3F6" w14:textId="77777777" w:rsidR="00B95568" w:rsidRDefault="00B9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9452" w14:textId="77777777" w:rsidR="00BF58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1A60">
      <w:rPr>
        <w:noProof/>
        <w:color w:val="000000"/>
      </w:rPr>
      <w:t>1</w:t>
    </w:r>
    <w:r>
      <w:rPr>
        <w:color w:val="000000"/>
      </w:rPr>
      <w:fldChar w:fldCharType="end"/>
    </w:r>
  </w:p>
  <w:p w14:paraId="53A2E0BC" w14:textId="77777777" w:rsidR="00BF58AE" w:rsidRDefault="00BF58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4E8A" w14:textId="77777777" w:rsidR="00B95568" w:rsidRDefault="00B95568">
      <w:pPr>
        <w:spacing w:after="0" w:line="240" w:lineRule="auto"/>
      </w:pPr>
      <w:r>
        <w:separator/>
      </w:r>
    </w:p>
  </w:footnote>
  <w:footnote w:type="continuationSeparator" w:id="0">
    <w:p w14:paraId="25DB249C" w14:textId="77777777" w:rsidR="00B95568" w:rsidRDefault="00B95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AE"/>
    <w:rsid w:val="00B95568"/>
    <w:rsid w:val="00BC5D2E"/>
    <w:rsid w:val="00BF58AE"/>
    <w:rsid w:val="00F1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CA30"/>
  <w15:docId w15:val="{24F7DB6B-8364-46A6-939C-631E8713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11A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k.lowe.2017@rhul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 Lowe</cp:lastModifiedBy>
  <cp:revision>3</cp:revision>
  <dcterms:created xsi:type="dcterms:W3CDTF">2023-03-24T00:49:00Z</dcterms:created>
  <dcterms:modified xsi:type="dcterms:W3CDTF">2023-03-24T01:07:00Z</dcterms:modified>
</cp:coreProperties>
</file>